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4C870" w14:textId="77777777" w:rsidR="009F59C0" w:rsidRPr="00A07046" w:rsidRDefault="00255D19" w:rsidP="00BA7C6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понятия, связанные с национальной безопасностью</w:t>
      </w:r>
    </w:p>
    <w:p w14:paraId="4D9A3C4A" w14:textId="77777777" w:rsidR="00441E12" w:rsidRDefault="00441E12" w:rsidP="00BA7C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07C74A" w14:textId="77777777" w:rsidR="00441E12" w:rsidRPr="00441E12" w:rsidRDefault="00255D19" w:rsidP="00BA7C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D19">
        <w:rPr>
          <w:rFonts w:ascii="Times New Roman" w:hAnsi="Times New Roman" w:cs="Times New Roman"/>
          <w:b/>
          <w:sz w:val="28"/>
          <w:szCs w:val="28"/>
        </w:rPr>
        <w:t xml:space="preserve">Национальная </w:t>
      </w:r>
      <w:r w:rsidR="00441E12" w:rsidRPr="00255D19">
        <w:rPr>
          <w:rFonts w:ascii="Times New Roman" w:hAnsi="Times New Roman" w:cs="Times New Roman"/>
          <w:b/>
          <w:sz w:val="28"/>
          <w:szCs w:val="28"/>
        </w:rPr>
        <w:t>безопасность Российской Федерации</w:t>
      </w:r>
      <w:r w:rsidR="00441E12">
        <w:rPr>
          <w:rFonts w:ascii="Times New Roman" w:hAnsi="Times New Roman" w:cs="Times New Roman"/>
          <w:sz w:val="28"/>
          <w:szCs w:val="28"/>
        </w:rPr>
        <w:t xml:space="preserve"> – состояние защищё</w:t>
      </w:r>
      <w:r w:rsidR="00441E12" w:rsidRPr="00441E12">
        <w:rPr>
          <w:rFonts w:ascii="Times New Roman" w:hAnsi="Times New Roman" w:cs="Times New Roman"/>
          <w:sz w:val="28"/>
          <w:szCs w:val="28"/>
        </w:rPr>
        <w:t>нности национальных интересов Российской Федерации от внешних и внутренних угроз, при котором обеспечиваются реализация конституционных прав и свобод граждан, достойные качество и уровень их жизни, гражданский мир и согласие в стране, охрана суверенитета Российской Федерации,</w:t>
      </w:r>
      <w:r w:rsidR="002B1B06">
        <w:rPr>
          <w:rFonts w:ascii="Times New Roman" w:hAnsi="Times New Roman" w:cs="Times New Roman"/>
          <w:sz w:val="28"/>
          <w:szCs w:val="28"/>
        </w:rPr>
        <w:t xml:space="preserve"> её </w:t>
      </w:r>
      <w:r w:rsidR="00441E12" w:rsidRPr="00441E12">
        <w:rPr>
          <w:rFonts w:ascii="Times New Roman" w:hAnsi="Times New Roman" w:cs="Times New Roman"/>
          <w:sz w:val="28"/>
          <w:szCs w:val="28"/>
        </w:rPr>
        <w:t>независимости и государственной целостности, социальн</w:t>
      </w:r>
      <w:r>
        <w:rPr>
          <w:rFonts w:ascii="Times New Roman" w:hAnsi="Times New Roman" w:cs="Times New Roman"/>
          <w:sz w:val="28"/>
          <w:szCs w:val="28"/>
        </w:rPr>
        <w:t>о-экономическое развитие страны.</w:t>
      </w:r>
    </w:p>
    <w:p w14:paraId="127524A6" w14:textId="77777777" w:rsidR="00441E12" w:rsidRPr="00441E12" w:rsidRDefault="00255D19" w:rsidP="00BA7C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D19">
        <w:rPr>
          <w:rFonts w:ascii="Times New Roman" w:hAnsi="Times New Roman" w:cs="Times New Roman"/>
          <w:b/>
          <w:sz w:val="28"/>
          <w:szCs w:val="28"/>
        </w:rPr>
        <w:t xml:space="preserve">Национальные </w:t>
      </w:r>
      <w:r w:rsidR="00441E12" w:rsidRPr="00255D19">
        <w:rPr>
          <w:rFonts w:ascii="Times New Roman" w:hAnsi="Times New Roman" w:cs="Times New Roman"/>
          <w:b/>
          <w:sz w:val="28"/>
          <w:szCs w:val="28"/>
        </w:rPr>
        <w:t>интересы Российской Федерации</w:t>
      </w:r>
      <w:r w:rsidR="00441E12">
        <w:rPr>
          <w:rFonts w:ascii="Times New Roman" w:hAnsi="Times New Roman" w:cs="Times New Roman"/>
          <w:sz w:val="28"/>
          <w:szCs w:val="28"/>
        </w:rPr>
        <w:t xml:space="preserve"> – </w:t>
      </w:r>
      <w:r w:rsidR="00441E12" w:rsidRPr="00441E12">
        <w:rPr>
          <w:rFonts w:ascii="Times New Roman" w:hAnsi="Times New Roman" w:cs="Times New Roman"/>
          <w:sz w:val="28"/>
          <w:szCs w:val="28"/>
        </w:rPr>
        <w:t>объективно значимые потребности личности, общества и государства в без</w:t>
      </w:r>
      <w:r>
        <w:rPr>
          <w:rFonts w:ascii="Times New Roman" w:hAnsi="Times New Roman" w:cs="Times New Roman"/>
          <w:sz w:val="28"/>
          <w:szCs w:val="28"/>
        </w:rPr>
        <w:t>опасности и устойчивом развитии.</w:t>
      </w:r>
    </w:p>
    <w:p w14:paraId="330BA1B6" w14:textId="77777777" w:rsidR="00441E12" w:rsidRPr="00441E12" w:rsidRDefault="00255D19" w:rsidP="00BA7C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D19">
        <w:rPr>
          <w:rFonts w:ascii="Times New Roman" w:hAnsi="Times New Roman" w:cs="Times New Roman"/>
          <w:b/>
          <w:sz w:val="28"/>
          <w:szCs w:val="28"/>
        </w:rPr>
        <w:t xml:space="preserve">Стратегические </w:t>
      </w:r>
      <w:r w:rsidR="00441E12" w:rsidRPr="00255D19">
        <w:rPr>
          <w:rFonts w:ascii="Times New Roman" w:hAnsi="Times New Roman" w:cs="Times New Roman"/>
          <w:b/>
          <w:sz w:val="28"/>
          <w:szCs w:val="28"/>
        </w:rPr>
        <w:t>национальные приори</w:t>
      </w:r>
      <w:r w:rsidR="008F5C49" w:rsidRPr="00255D19">
        <w:rPr>
          <w:rFonts w:ascii="Times New Roman" w:hAnsi="Times New Roman" w:cs="Times New Roman"/>
          <w:b/>
          <w:sz w:val="28"/>
          <w:szCs w:val="28"/>
        </w:rPr>
        <w:t>теты Российской Федерации</w:t>
      </w:r>
      <w:r w:rsidR="00441E12">
        <w:rPr>
          <w:rFonts w:ascii="Times New Roman" w:hAnsi="Times New Roman" w:cs="Times New Roman"/>
          <w:sz w:val="28"/>
          <w:szCs w:val="28"/>
        </w:rPr>
        <w:t xml:space="preserve"> – </w:t>
      </w:r>
      <w:r w:rsidR="00441E12" w:rsidRPr="00441E12">
        <w:rPr>
          <w:rFonts w:ascii="Times New Roman" w:hAnsi="Times New Roman" w:cs="Times New Roman"/>
          <w:sz w:val="28"/>
          <w:szCs w:val="28"/>
        </w:rPr>
        <w:t>важнейшие направления обеспечения национальной безопасности и устойчивого развития Российской Федерации</w:t>
      </w:r>
      <w:r w:rsidR="002B1B06">
        <w:rPr>
          <w:rFonts w:ascii="Times New Roman" w:hAnsi="Times New Roman" w:cs="Times New Roman"/>
          <w:sz w:val="28"/>
          <w:szCs w:val="28"/>
        </w:rPr>
        <w:t>.</w:t>
      </w:r>
    </w:p>
    <w:p w14:paraId="60479FCD" w14:textId="77777777" w:rsidR="00441E12" w:rsidRPr="00441E12" w:rsidRDefault="00255D19" w:rsidP="00BA7C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D19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  <w:r w:rsidR="00441E12" w:rsidRPr="00255D19">
        <w:rPr>
          <w:rFonts w:ascii="Times New Roman" w:hAnsi="Times New Roman" w:cs="Times New Roman"/>
          <w:b/>
          <w:sz w:val="28"/>
          <w:szCs w:val="28"/>
        </w:rPr>
        <w:t>национальной безопасности</w:t>
      </w:r>
      <w:r w:rsidR="00441E12">
        <w:rPr>
          <w:rFonts w:ascii="Times New Roman" w:hAnsi="Times New Roman" w:cs="Times New Roman"/>
          <w:sz w:val="28"/>
          <w:szCs w:val="28"/>
        </w:rPr>
        <w:t xml:space="preserve"> – </w:t>
      </w:r>
      <w:r w:rsidR="00441E12" w:rsidRPr="00441E12">
        <w:rPr>
          <w:rFonts w:ascii="Times New Roman" w:hAnsi="Times New Roman" w:cs="Times New Roman"/>
          <w:sz w:val="28"/>
          <w:szCs w:val="28"/>
        </w:rPr>
        <w:t>реализация органами публичной власти во взаимодействии с институтами гражданского общества и организациями политических, правовых, военных, социально-экономических, информационных, организационных и иных мер, направленных на противодействие угрозам национальной безопасности</w:t>
      </w:r>
      <w:r w:rsidR="002B1B06">
        <w:rPr>
          <w:rFonts w:ascii="Times New Roman" w:hAnsi="Times New Roman" w:cs="Times New Roman"/>
          <w:sz w:val="28"/>
          <w:szCs w:val="28"/>
        </w:rPr>
        <w:t>.</w:t>
      </w:r>
    </w:p>
    <w:p w14:paraId="36CA6FC3" w14:textId="77777777" w:rsidR="00441E12" w:rsidRPr="00441E12" w:rsidRDefault="00255D19" w:rsidP="00BA7C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D19">
        <w:rPr>
          <w:rFonts w:ascii="Times New Roman" w:hAnsi="Times New Roman" w:cs="Times New Roman"/>
          <w:b/>
          <w:sz w:val="28"/>
          <w:szCs w:val="28"/>
        </w:rPr>
        <w:t xml:space="preserve">Угроза </w:t>
      </w:r>
      <w:r w:rsidR="00441E12" w:rsidRPr="00255D19">
        <w:rPr>
          <w:rFonts w:ascii="Times New Roman" w:hAnsi="Times New Roman" w:cs="Times New Roman"/>
          <w:b/>
          <w:sz w:val="28"/>
          <w:szCs w:val="28"/>
        </w:rPr>
        <w:t>национальной безопасности</w:t>
      </w:r>
      <w:r w:rsidR="00441E12">
        <w:rPr>
          <w:rFonts w:ascii="Times New Roman" w:hAnsi="Times New Roman" w:cs="Times New Roman"/>
          <w:sz w:val="28"/>
          <w:szCs w:val="28"/>
        </w:rPr>
        <w:t xml:space="preserve"> – </w:t>
      </w:r>
      <w:r w:rsidR="00441E12" w:rsidRPr="00441E12">
        <w:rPr>
          <w:rFonts w:ascii="Times New Roman" w:hAnsi="Times New Roman" w:cs="Times New Roman"/>
          <w:sz w:val="28"/>
          <w:szCs w:val="28"/>
        </w:rPr>
        <w:t>совокупность условий и факторов, создающих прямую или косвенную возможность причинения ущерба национальным интересам Российской Федерации;</w:t>
      </w:r>
    </w:p>
    <w:p w14:paraId="0F2E6216" w14:textId="77777777" w:rsidR="009F59C0" w:rsidRDefault="00255D19" w:rsidP="00BA7C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D19">
        <w:rPr>
          <w:rFonts w:ascii="Times New Roman" w:hAnsi="Times New Roman" w:cs="Times New Roman"/>
          <w:b/>
          <w:sz w:val="28"/>
          <w:szCs w:val="28"/>
        </w:rPr>
        <w:t xml:space="preserve">Система </w:t>
      </w:r>
      <w:r w:rsidR="00441E12" w:rsidRPr="00255D19">
        <w:rPr>
          <w:rFonts w:ascii="Times New Roman" w:hAnsi="Times New Roman" w:cs="Times New Roman"/>
          <w:b/>
          <w:sz w:val="28"/>
          <w:szCs w:val="28"/>
        </w:rPr>
        <w:t>обеспечения национальной безопасности</w:t>
      </w:r>
      <w:r w:rsidR="00441E12">
        <w:rPr>
          <w:rFonts w:ascii="Times New Roman" w:hAnsi="Times New Roman" w:cs="Times New Roman"/>
          <w:sz w:val="28"/>
          <w:szCs w:val="28"/>
        </w:rPr>
        <w:t xml:space="preserve"> – </w:t>
      </w:r>
      <w:r w:rsidR="00441E12" w:rsidRPr="00441E12">
        <w:rPr>
          <w:rFonts w:ascii="Times New Roman" w:hAnsi="Times New Roman" w:cs="Times New Roman"/>
          <w:sz w:val="28"/>
          <w:szCs w:val="28"/>
        </w:rPr>
        <w:t>совокупность осуществляющих реализацию государственной политики в сфере обеспечения национальной безопасности органов публичной власти и находящихся в их распоряжении инструментов.</w:t>
      </w:r>
    </w:p>
    <w:p w14:paraId="01759C18" w14:textId="77777777" w:rsidR="008F5C49" w:rsidRDefault="008F5C49" w:rsidP="00BA7C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7672F5" w14:textId="77777777" w:rsidR="00BA7C61" w:rsidRDefault="00BA7C61" w:rsidP="00BA7C6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E936F6" w14:textId="77777777" w:rsidR="00BA7C61" w:rsidRDefault="00BA7C61" w:rsidP="00BA7C6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F1FDBE" w14:textId="7A24EEC7" w:rsidR="008F5C49" w:rsidRPr="00A07046" w:rsidRDefault="008F5C49" w:rsidP="00BA7C6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lastRenderedPageBreak/>
        <w:t>Вопросы и задания</w:t>
      </w:r>
    </w:p>
    <w:p w14:paraId="39A01E45" w14:textId="77777777" w:rsidR="008F5C49" w:rsidRPr="00A07046" w:rsidRDefault="008F5C49" w:rsidP="00BA7C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55D19">
        <w:rPr>
          <w:rFonts w:ascii="Times New Roman" w:hAnsi="Times New Roman" w:cs="Times New Roman"/>
          <w:sz w:val="28"/>
          <w:szCs w:val="28"/>
        </w:rPr>
        <w:t>. Приведите примеры угроз национальной безопасности Российской Федерации.</w:t>
      </w:r>
    </w:p>
    <w:p w14:paraId="4EB5FD8B" w14:textId="77777777" w:rsidR="008F5C49" w:rsidRPr="00A07046" w:rsidRDefault="008F5C49" w:rsidP="00BA7C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07046">
        <w:rPr>
          <w:rFonts w:ascii="Times New Roman" w:hAnsi="Times New Roman" w:cs="Times New Roman"/>
          <w:sz w:val="28"/>
          <w:szCs w:val="28"/>
        </w:rPr>
        <w:t>. Что включают в себя национальные интересы России?</w:t>
      </w:r>
    </w:p>
    <w:p w14:paraId="36CC8FC5" w14:textId="77777777" w:rsidR="008F5C49" w:rsidRPr="009F59C0" w:rsidRDefault="008F5C49" w:rsidP="00BA7C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F5C49" w:rsidRPr="009F59C0" w:rsidSect="002718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22773" w14:textId="77777777" w:rsidR="0056668B" w:rsidRDefault="0056668B" w:rsidP="000D7473">
      <w:pPr>
        <w:spacing w:after="0" w:line="240" w:lineRule="auto"/>
      </w:pPr>
      <w:r>
        <w:separator/>
      </w:r>
    </w:p>
  </w:endnote>
  <w:endnote w:type="continuationSeparator" w:id="0">
    <w:p w14:paraId="5C526D2A" w14:textId="77777777" w:rsidR="0056668B" w:rsidRDefault="0056668B" w:rsidP="000D7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4745E" w14:textId="77777777" w:rsidR="000D7473" w:rsidRDefault="000D747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0A44" w14:textId="77777777" w:rsidR="000D7473" w:rsidRDefault="000D747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9613A" w14:textId="77777777" w:rsidR="000D7473" w:rsidRDefault="000D747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943E1" w14:textId="77777777" w:rsidR="0056668B" w:rsidRDefault="0056668B" w:rsidP="000D7473">
      <w:pPr>
        <w:spacing w:after="0" w:line="240" w:lineRule="auto"/>
      </w:pPr>
      <w:r>
        <w:separator/>
      </w:r>
    </w:p>
  </w:footnote>
  <w:footnote w:type="continuationSeparator" w:id="0">
    <w:p w14:paraId="244ACE2A" w14:textId="77777777" w:rsidR="0056668B" w:rsidRDefault="0056668B" w:rsidP="000D7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03B61" w14:textId="77777777" w:rsidR="000D7473" w:rsidRDefault="000D747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C890B123DAA44743A324254F5327C50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1CB1BF8" w14:textId="4D454A05" w:rsidR="000D7473" w:rsidRPr="000D7473" w:rsidRDefault="000D7473" w:rsidP="000D7473">
        <w:pPr>
          <w:pStyle w:val="a3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</w:rPr>
        </w:pPr>
        <w:r w:rsidRPr="000D7473">
          <w:rPr>
            <w:rFonts w:ascii="Times New Roman" w:hAnsi="Times New Roman" w:cs="Times New Roman"/>
            <w:color w:val="7F7F7F" w:themeColor="text1" w:themeTint="80"/>
          </w:rPr>
          <w:t>ОБЗР 10-11 класс. Дополнительный материал к уроку №</w:t>
        </w:r>
        <w:r w:rsidR="00054BE1">
          <w:rPr>
            <w:rFonts w:ascii="Times New Roman" w:hAnsi="Times New Roman" w:cs="Times New Roman"/>
            <w:color w:val="7F7F7F" w:themeColor="text1" w:themeTint="80"/>
          </w:rPr>
          <w:t>1</w:t>
        </w:r>
        <w:r w:rsidRPr="000D7473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244A9" w14:textId="77777777" w:rsidR="000D7473" w:rsidRDefault="000D74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C08"/>
    <w:rsid w:val="00054BE1"/>
    <w:rsid w:val="000D7473"/>
    <w:rsid w:val="002416E0"/>
    <w:rsid w:val="00255D19"/>
    <w:rsid w:val="002718A4"/>
    <w:rsid w:val="0028371A"/>
    <w:rsid w:val="002B1B06"/>
    <w:rsid w:val="00364C08"/>
    <w:rsid w:val="0038560B"/>
    <w:rsid w:val="003F1075"/>
    <w:rsid w:val="00406AF2"/>
    <w:rsid w:val="00441E12"/>
    <w:rsid w:val="0056668B"/>
    <w:rsid w:val="006055DA"/>
    <w:rsid w:val="00732621"/>
    <w:rsid w:val="007F72CC"/>
    <w:rsid w:val="00824514"/>
    <w:rsid w:val="00890977"/>
    <w:rsid w:val="008A7318"/>
    <w:rsid w:val="008F5C49"/>
    <w:rsid w:val="009F59C0"/>
    <w:rsid w:val="00BA7C61"/>
    <w:rsid w:val="00CB01C7"/>
    <w:rsid w:val="00D47EC4"/>
    <w:rsid w:val="00E116FC"/>
    <w:rsid w:val="00F0493A"/>
    <w:rsid w:val="00F32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941670"/>
  <w15:docId w15:val="{D2A34614-6BC2-4A86-B12C-683FFE44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7473"/>
  </w:style>
  <w:style w:type="paragraph" w:styleId="a5">
    <w:name w:val="footer"/>
    <w:basedOn w:val="a"/>
    <w:link w:val="a6"/>
    <w:uiPriority w:val="99"/>
    <w:unhideWhenUsed/>
    <w:rsid w:val="000D7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7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890B123DAA44743A324254F5327C5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4EE950-5264-4C8E-B643-5E2FFE4AD10E}"/>
      </w:docPartPr>
      <w:docPartBody>
        <w:p w:rsidR="006F1045" w:rsidRDefault="008946AF" w:rsidP="008946AF">
          <w:pPr>
            <w:pStyle w:val="C890B123DAA44743A324254F5327C500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6AF"/>
    <w:rsid w:val="000963CC"/>
    <w:rsid w:val="00230E48"/>
    <w:rsid w:val="003276B7"/>
    <w:rsid w:val="006F1045"/>
    <w:rsid w:val="0089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90B123DAA44743A324254F5327C500">
    <w:name w:val="C890B123DAA44743A324254F5327C500"/>
    <w:rsid w:val="008946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№1, правообладатель - АО "Издательство "Просвещение"</dc:title>
  <dc:subject/>
  <dc:creator>Маслов Михаил Викторович</dc:creator>
  <cp:keywords/>
  <dc:description/>
  <cp:lastModifiedBy>Пользователь</cp:lastModifiedBy>
  <cp:revision>22</cp:revision>
  <dcterms:created xsi:type="dcterms:W3CDTF">2024-06-17T11:46:00Z</dcterms:created>
  <dcterms:modified xsi:type="dcterms:W3CDTF">2026-08-26T08:53:00Z</dcterms:modified>
</cp:coreProperties>
</file>